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E817C5" w14:textId="685AA047" w:rsidR="0023793A" w:rsidRDefault="00965744">
      <w:r>
        <w:t>OBLIGACION 8 COMITÉ PARITARIO 24-04-2026</w:t>
      </w:r>
      <w:r w:rsidR="0023793A" w:rsidRPr="0023793A">
        <w:drawing>
          <wp:inline distT="0" distB="0" distL="0" distR="0" wp14:anchorId="1B5F55F5" wp14:editId="6323BD5D">
            <wp:extent cx="5612130" cy="3160395"/>
            <wp:effectExtent l="0" t="0" r="7620" b="1905"/>
            <wp:docPr id="7112602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26025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793A" w:rsidRPr="0023793A">
        <w:drawing>
          <wp:inline distT="0" distB="0" distL="0" distR="0" wp14:anchorId="56C57D6A" wp14:editId="677F5BCF">
            <wp:extent cx="5612130" cy="3145155"/>
            <wp:effectExtent l="0" t="0" r="7620" b="0"/>
            <wp:docPr id="884894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8943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0C89A" w14:textId="77777777" w:rsidR="0023793A" w:rsidRDefault="0023793A"/>
    <w:p w14:paraId="4296067B" w14:textId="7204D528" w:rsidR="0023793A" w:rsidRDefault="0023793A">
      <w:r w:rsidRPr="0023793A">
        <w:lastRenderedPageBreak/>
        <w:drawing>
          <wp:inline distT="0" distB="0" distL="0" distR="0" wp14:anchorId="5C5D0EC7" wp14:editId="720EE2A2">
            <wp:extent cx="5612130" cy="3155950"/>
            <wp:effectExtent l="0" t="0" r="7620" b="6350"/>
            <wp:docPr id="7214725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47250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93A">
        <w:drawing>
          <wp:inline distT="0" distB="0" distL="0" distR="0" wp14:anchorId="2D1B07A2" wp14:editId="4CD23A2B">
            <wp:extent cx="5612130" cy="3153410"/>
            <wp:effectExtent l="0" t="0" r="7620" b="8890"/>
            <wp:docPr id="20127821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78219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793A">
        <w:lastRenderedPageBreak/>
        <w:drawing>
          <wp:inline distT="0" distB="0" distL="0" distR="0" wp14:anchorId="63991317" wp14:editId="4DF3183E">
            <wp:extent cx="5612130" cy="3124835"/>
            <wp:effectExtent l="0" t="0" r="7620" b="0"/>
            <wp:docPr id="16162119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2119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6A4" w:rsidRPr="000B56A4">
        <w:drawing>
          <wp:inline distT="0" distB="0" distL="0" distR="0" wp14:anchorId="2FD4D7AC" wp14:editId="14AC2398">
            <wp:extent cx="5612130" cy="3155950"/>
            <wp:effectExtent l="0" t="0" r="7620" b="6350"/>
            <wp:docPr id="16192853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2853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5573" w:rsidRPr="008A5573">
        <w:lastRenderedPageBreak/>
        <w:drawing>
          <wp:inline distT="0" distB="0" distL="0" distR="0" wp14:anchorId="3E725372" wp14:editId="1E72A0C4">
            <wp:extent cx="5612130" cy="3153410"/>
            <wp:effectExtent l="0" t="0" r="7620" b="8890"/>
            <wp:docPr id="3190500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05009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6A4" w:rsidRPr="000B56A4">
        <w:drawing>
          <wp:inline distT="0" distB="0" distL="0" distR="0" wp14:anchorId="5414A1CF" wp14:editId="20A357F7">
            <wp:extent cx="5612130" cy="3153410"/>
            <wp:effectExtent l="0" t="0" r="7620" b="8890"/>
            <wp:docPr id="2130555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551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6A4" w:rsidRPr="000B56A4">
        <w:lastRenderedPageBreak/>
        <w:drawing>
          <wp:inline distT="0" distB="0" distL="0" distR="0" wp14:anchorId="3776E9A7" wp14:editId="65824F0D">
            <wp:extent cx="5612130" cy="3161030"/>
            <wp:effectExtent l="0" t="0" r="7620" b="1270"/>
            <wp:docPr id="11522839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28392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793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793A"/>
    <w:rsid w:val="000B56A4"/>
    <w:rsid w:val="001323B2"/>
    <w:rsid w:val="0023793A"/>
    <w:rsid w:val="008A5573"/>
    <w:rsid w:val="008E22BB"/>
    <w:rsid w:val="00965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9BAF33"/>
  <w15:chartTrackingRefBased/>
  <w15:docId w15:val="{96DD638D-E381-404C-99A1-02EB412F4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379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379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3793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379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3793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3793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3793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3793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3793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3793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3793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3793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3793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3793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3793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3793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3793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3793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379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379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3793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379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379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3793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3793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3793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3793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3793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3793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1763</TotalTime>
  <Pages>5</Pages>
  <Words>8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Liliana Quevedo Ramirez</dc:creator>
  <cp:keywords/>
  <dc:description/>
  <cp:lastModifiedBy>Sandra Liliana Quevedo Ramirez</cp:lastModifiedBy>
  <cp:revision>3</cp:revision>
  <dcterms:created xsi:type="dcterms:W3CDTF">2026-04-29T14:27:00Z</dcterms:created>
  <dcterms:modified xsi:type="dcterms:W3CDTF">2026-05-05T19:56:00Z</dcterms:modified>
</cp:coreProperties>
</file>